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74" w:rsidRDefault="00A85374" w:rsidP="00380D1D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930DE" wp14:editId="35849036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1828800" cy="1828800"/>
                <wp:effectExtent l="0" t="0" r="19685" b="12065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85374" w:rsidRPr="00380D1D" w:rsidRDefault="00A85374" w:rsidP="00380D1D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380D1D">
                              <w:rPr>
                                <w:rFonts w:ascii="Arial" w:hAnsi="Arial" w:cs="Arial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HISTORIA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6930D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.5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DQawIAACwFAAAOAAAAZHJzL2Uyb0RvYy54bWysVF1r2zAUfR/sPwi9L05C2mWmTslSMgZd&#10;W2hHnxVZTgyyrpCU2N2v35Ect1k7xhh7kXU/fL/Oubq47BrNDsr5mkzBJ6MxZ8pIKmuzLfj3h/WH&#10;OWc+CFMKTUYV/El5frl4/+6itbma0o50qRxDEOPz1hZ8F4LNs8zLnWqEH5FVBsaKXCMCRLfNSida&#10;RG90Nh2Pz7OWXGkdSeU9tFe9kS9S/KpSMtxWlVeB6YKjtpBOl85NPLPFhci3TthdLY9liH+oohG1&#10;QdLnUFciCLZ39ZtQTS0dearCSFKTUVXVUqUe0M1k/Kqb+52wKvWC4Xj7PCb//8LKm8OdY3VZ8Cln&#10;RjSAaLUXpSNWKhZUF4hN45Ba63P43lt4h+4zdQB70HsoY+9d5Zr4RVcMdoz76XnEiMRk/Gk+nc/H&#10;MEnYBgHxs5ffrfPhi6KGxUvBHTBMoxWHax9618ElZvOk63Jda52EyBu10o4dBBAXUioTZul3vW++&#10;UdnrwRzUkLCHGgzp1SisV6OaxMAYKdX2SxJt/i7v2Zu8syGByE/zng/qP+WFrU+sEq2Ps4i49POP&#10;t9BtuiNYGyqfgJWjnvLeynWNeV4LH+6EA8eBAfY23OKoNLUFp+ONsx25H7/TR39QD1bOWuxMwQ2W&#10;mjP91YCSnyazWVyxJMzOPk4huFPL5tRi9s2KANEE74OV6Rr9gx6ulaPmEcu9jDlhEkYic8FlcIOw&#10;Cv0m43mQarlMblgrK8K1ubcyBo9IRbY8dI/C2SOlIq9vaNgukb9iVu+bMLbLfaB1nWgXB9xPFZSI&#10;AlYykeP4fMSdP5WT18sjt/gJAAD//wMAUEsDBBQABgAIAAAAIQCB44iV2QAAAAYBAAAPAAAAZHJz&#10;L2Rvd25yZXYueG1sTI/BTsMwEETvSPyDtUhcEHUSRBTSOBVCgjulB45uvDhp43UUO6n5e5YT3GY0&#10;q5m3zS65Uaw4h8GTgnyTgUDqvBnIKjh8vN5XIELUZPToCRV8Y4Bde33V6Nr4C73juo9WcAmFWivo&#10;Y5xqKUPXo9Nh4yckzr787HRkO1tpZn3hcjfKIstK6fRAvNDrCV967M77xSkI0ykWi7zLky/LhG9k&#10;P9eTVer2Jj1vQURM8e8YfvEZHVpmOvqFTBCjAn4kKnjMQXBYVBX7I4unhxxk28j/+O0PAAAA//8D&#10;AFBLAQItABQABgAIAAAAIQC2gziS/gAAAOEBAAATAAAAAAAAAAAAAAAAAAAAAABbQ29udGVudF9U&#10;eXBlc10ueG1sUEsBAi0AFAAGAAgAAAAhADj9If/WAAAAlAEAAAsAAAAAAAAAAAAAAAAALwEAAF9y&#10;ZWxzLy5yZWxzUEsBAi0AFAAGAAgAAAAhAAXOINBrAgAALAUAAA4AAAAAAAAAAAAAAAAALgIAAGRy&#10;cy9lMm9Eb2MueG1sUEsBAi0AFAAGAAgAAAAhAIHjiJXZAAAABgEAAA8AAAAAAAAAAAAAAAAAxQQA&#10;AGRycy9kb3ducmV2LnhtbFBLBQYAAAAABAAEAPMAAADLBQAAAAA=&#10;" fillcolor="#fff2cc [663]" strokecolor="#b4c6e7 [1304]">
                <v:textbox style="mso-fit-shape-to-text:t">
                  <w:txbxContent>
                    <w:p w:rsidR="00A85374" w:rsidRPr="00380D1D" w:rsidRDefault="00A85374" w:rsidP="00380D1D">
                      <w:pPr>
                        <w:rPr>
                          <w:rFonts w:ascii="Arial" w:hAnsi="Arial" w:cs="Arial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380D1D">
                        <w:rPr>
                          <w:rFonts w:ascii="Arial" w:hAnsi="Arial" w:cs="Arial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HISTORIA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5374" w:rsidRDefault="00A85374" w:rsidP="00516D8D">
      <w:pPr>
        <w:rPr>
          <w:rFonts w:ascii="Arial" w:hAnsi="Arial" w:cs="Arial"/>
          <w:sz w:val="28"/>
          <w:szCs w:val="28"/>
        </w:rPr>
      </w:pPr>
    </w:p>
    <w:p w:rsidR="00A85374" w:rsidRDefault="00A85374" w:rsidP="00516D8D">
      <w:pPr>
        <w:rPr>
          <w:rFonts w:ascii="Arial" w:hAnsi="Arial" w:cs="Arial"/>
          <w:sz w:val="28"/>
          <w:szCs w:val="28"/>
        </w:rPr>
      </w:pPr>
    </w:p>
    <w:p w:rsidR="00A85374" w:rsidRDefault="00A85374" w:rsidP="00516D8D">
      <w:pPr>
        <w:rPr>
          <w:rFonts w:ascii="Arial" w:hAnsi="Arial" w:cs="Arial"/>
          <w:sz w:val="28"/>
          <w:szCs w:val="28"/>
        </w:rPr>
      </w:pPr>
    </w:p>
    <w:p w:rsidR="00A85374" w:rsidRDefault="00A85374" w:rsidP="00516D8D">
      <w:pPr>
        <w:rPr>
          <w:rFonts w:ascii="Arial" w:hAnsi="Arial" w:cs="Arial"/>
          <w:sz w:val="28"/>
          <w:szCs w:val="28"/>
        </w:rPr>
      </w:pPr>
    </w:p>
    <w:p w:rsidR="00516D8D" w:rsidRPr="00516D8D" w:rsidRDefault="00E33B50" w:rsidP="00516D8D">
      <w:pPr>
        <w:rPr>
          <w:rFonts w:ascii="Arial" w:hAnsi="Arial" w:cs="Arial"/>
          <w:sz w:val="28"/>
          <w:szCs w:val="28"/>
        </w:rPr>
      </w:pPr>
      <w:r w:rsidRPr="00E33B50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161B79" wp14:editId="4328BF2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133600" cy="1450340"/>
            <wp:effectExtent l="0" t="0" r="0" b="0"/>
            <wp:wrapTight wrapText="bothSides">
              <wp:wrapPolygon edited="0">
                <wp:start x="0" y="0"/>
                <wp:lineTo x="0" y="21278"/>
                <wp:lineTo x="21407" y="21278"/>
                <wp:lineTo x="21407" y="0"/>
                <wp:lineTo x="0" y="0"/>
              </wp:wrapPolygon>
            </wp:wrapTight>
            <wp:docPr id="1" name="Imagen 1" descr="http://4.bp.blogspot.com/-78-B5ZdnGCk/TgS57t0fZ-I/AAAAAAAAAEA/QLhzM4onFSU/s1600/AObre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78-B5ZdnGCk/TgS57t0fZ-I/AAAAAAAAAEA/QLhzM4onFSU/s1600/AObreg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41" cy="149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D8D" w:rsidRPr="00516D8D">
        <w:rPr>
          <w:rFonts w:ascii="Arial" w:hAnsi="Arial" w:cs="Arial"/>
          <w:sz w:val="28"/>
          <w:szCs w:val="28"/>
        </w:rPr>
        <w:t>A partir de qué fecha inician los asentamientos en Álvaro Obregón</w:t>
      </w:r>
      <w:proofErr w:type="gramStart"/>
      <w:r w:rsidR="00516D8D" w:rsidRPr="00516D8D">
        <w:rPr>
          <w:rFonts w:ascii="Arial" w:hAnsi="Arial" w:cs="Arial"/>
          <w:sz w:val="28"/>
          <w:szCs w:val="28"/>
        </w:rPr>
        <w:t>?</w:t>
      </w:r>
      <w:proofErr w:type="gramEnd"/>
    </w:p>
    <w:p w:rsidR="00516D8D" w:rsidRPr="00516D8D" w:rsidRDefault="00E33B50" w:rsidP="00516D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1531-1535</w:t>
      </w:r>
    </w:p>
    <w:p w:rsidR="00516D8D" w:rsidRPr="00516D8D" w:rsidRDefault="00516D8D" w:rsidP="00516D8D">
      <w:pPr>
        <w:rPr>
          <w:rFonts w:ascii="Arial" w:hAnsi="Arial" w:cs="Arial"/>
          <w:sz w:val="28"/>
          <w:szCs w:val="28"/>
        </w:rPr>
      </w:pPr>
      <w:r w:rsidRPr="00516D8D">
        <w:rPr>
          <w:rFonts w:ascii="Arial" w:hAnsi="Arial" w:cs="Arial"/>
          <w:sz w:val="28"/>
          <w:szCs w:val="28"/>
        </w:rPr>
        <w:t xml:space="preserve">Si bien desde el período prehispánico ya había diversos asentamientos y comunidades en la zona que hoy ocupa Álvaro Obregón (particularmente </w:t>
      </w:r>
      <w:proofErr w:type="spellStart"/>
      <w:r w:rsidRPr="00516D8D">
        <w:rPr>
          <w:rFonts w:ascii="Arial" w:hAnsi="Arial" w:cs="Arial"/>
          <w:sz w:val="28"/>
          <w:szCs w:val="28"/>
        </w:rPr>
        <w:t>Tenanitla</w:t>
      </w:r>
      <w:proofErr w:type="spellEnd"/>
      <w:r w:rsidRPr="00516D8D">
        <w:rPr>
          <w:rFonts w:ascii="Arial" w:hAnsi="Arial" w:cs="Arial"/>
          <w:sz w:val="28"/>
          <w:szCs w:val="28"/>
        </w:rPr>
        <w:t xml:space="preserve">, en lo que hoy es San  Ángel; </w:t>
      </w:r>
      <w:proofErr w:type="spellStart"/>
      <w:r w:rsidRPr="00516D8D">
        <w:rPr>
          <w:rFonts w:ascii="Arial" w:hAnsi="Arial" w:cs="Arial"/>
          <w:sz w:val="28"/>
          <w:szCs w:val="28"/>
        </w:rPr>
        <w:t>Tizapán</w:t>
      </w:r>
      <w:proofErr w:type="spellEnd"/>
      <w:r w:rsidRPr="00516D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16D8D">
        <w:rPr>
          <w:rFonts w:ascii="Arial" w:hAnsi="Arial" w:cs="Arial"/>
          <w:sz w:val="28"/>
          <w:szCs w:val="28"/>
        </w:rPr>
        <w:t>Tetelpan</w:t>
      </w:r>
      <w:proofErr w:type="spellEnd"/>
      <w:r w:rsidRPr="00516D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16D8D">
        <w:rPr>
          <w:rFonts w:ascii="Arial" w:hAnsi="Arial" w:cs="Arial"/>
          <w:sz w:val="28"/>
          <w:szCs w:val="28"/>
        </w:rPr>
        <w:t>Ameyalco</w:t>
      </w:r>
      <w:proofErr w:type="spellEnd"/>
      <w:r w:rsidRPr="00516D8D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516D8D">
        <w:rPr>
          <w:rFonts w:ascii="Arial" w:hAnsi="Arial" w:cs="Arial"/>
          <w:sz w:val="28"/>
          <w:szCs w:val="28"/>
        </w:rPr>
        <w:t>Xochiac</w:t>
      </w:r>
      <w:proofErr w:type="spellEnd"/>
      <w:r w:rsidRPr="00516D8D">
        <w:rPr>
          <w:rFonts w:ascii="Arial" w:hAnsi="Arial" w:cs="Arial"/>
          <w:sz w:val="28"/>
          <w:szCs w:val="28"/>
        </w:rPr>
        <w:t xml:space="preserve">, así como el pueblo de </w:t>
      </w:r>
      <w:proofErr w:type="spellStart"/>
      <w:r w:rsidRPr="00516D8D">
        <w:rPr>
          <w:rFonts w:ascii="Arial" w:hAnsi="Arial" w:cs="Arial"/>
          <w:sz w:val="28"/>
          <w:szCs w:val="28"/>
        </w:rPr>
        <w:t>Axotla</w:t>
      </w:r>
      <w:proofErr w:type="spellEnd"/>
      <w:r w:rsidRPr="00516D8D">
        <w:rPr>
          <w:rFonts w:ascii="Arial" w:hAnsi="Arial" w:cs="Arial"/>
          <w:sz w:val="28"/>
          <w:szCs w:val="28"/>
        </w:rPr>
        <w:t xml:space="preserve">, al </w:t>
      </w:r>
      <w:proofErr w:type="spellStart"/>
      <w:r w:rsidRPr="00516D8D">
        <w:rPr>
          <w:rFonts w:ascii="Arial" w:hAnsi="Arial" w:cs="Arial"/>
          <w:sz w:val="28"/>
          <w:szCs w:val="28"/>
        </w:rPr>
        <w:t>nor</w:t>
      </w:r>
      <w:proofErr w:type="spellEnd"/>
      <w:r w:rsidRPr="00516D8D">
        <w:rPr>
          <w:rFonts w:ascii="Arial" w:hAnsi="Arial" w:cs="Arial"/>
          <w:sz w:val="28"/>
          <w:szCs w:val="28"/>
        </w:rPr>
        <w:t>-oriente de la actual delegación, vecino a la colonia Florida), no fue sino hasta la configuración  del nuevo orden político administrativo que trajeron consigo los españoles que comenzó a tomar forma nuestra actual Delegación.</w:t>
      </w:r>
    </w:p>
    <w:p w:rsidR="00516D8D" w:rsidRPr="00516D8D" w:rsidRDefault="00516D8D" w:rsidP="00516D8D">
      <w:pPr>
        <w:rPr>
          <w:rFonts w:ascii="Arial" w:hAnsi="Arial" w:cs="Arial"/>
          <w:sz w:val="28"/>
          <w:szCs w:val="28"/>
        </w:rPr>
      </w:pPr>
      <w:r w:rsidRPr="00516D8D">
        <w:rPr>
          <w:rFonts w:ascii="Arial" w:hAnsi="Arial" w:cs="Arial"/>
          <w:sz w:val="28"/>
          <w:szCs w:val="28"/>
        </w:rPr>
        <w:t>Consumado el proceso de conquista, los españoles impusieron en la Ciudad de México una organización territorial y administrativa basada en estructuras análogas de España: los Municipios y Ayuntamientos. Asimismo, delegó parte del desarrollo de las zonas rurales y urbanas en las diferentes órdenes religiosas, encargadas de extender la fe y el pensamiento católico en el territorio.</w:t>
      </w:r>
    </w:p>
    <w:p w:rsidR="00516D8D" w:rsidRPr="00516D8D" w:rsidRDefault="00516D8D" w:rsidP="00516D8D">
      <w:pPr>
        <w:rPr>
          <w:rFonts w:ascii="Arial" w:hAnsi="Arial" w:cs="Arial"/>
          <w:sz w:val="28"/>
          <w:szCs w:val="28"/>
        </w:rPr>
      </w:pPr>
      <w:r w:rsidRPr="00516D8D">
        <w:rPr>
          <w:rFonts w:ascii="Arial" w:hAnsi="Arial" w:cs="Arial"/>
          <w:sz w:val="28"/>
          <w:szCs w:val="28"/>
        </w:rPr>
        <w:t xml:space="preserve">Siendo Coyoacán en ese período uno de los centros de control político más importantes de la Nueva España (conferida su administración a Hernán Cortés y donde edificaron casa  los capitanes y lugartenientes más cercanos a éste), la actual región de San Ángel, así como la de </w:t>
      </w:r>
      <w:proofErr w:type="spellStart"/>
      <w:r w:rsidRPr="00516D8D">
        <w:rPr>
          <w:rFonts w:ascii="Arial" w:hAnsi="Arial" w:cs="Arial"/>
          <w:sz w:val="28"/>
          <w:szCs w:val="28"/>
        </w:rPr>
        <w:t>Tizapán</w:t>
      </w:r>
      <w:proofErr w:type="spellEnd"/>
      <w:r w:rsidRPr="00516D8D">
        <w:rPr>
          <w:rFonts w:ascii="Arial" w:hAnsi="Arial" w:cs="Arial"/>
          <w:sz w:val="28"/>
          <w:szCs w:val="28"/>
        </w:rPr>
        <w:t xml:space="preserve">, dependían administrativamente de Coyoacán. Un grupo de frailes dominicos, que tenían sede ahí y que habían edificado el templo a San Juan Bautista, se trasladó a la entonces </w:t>
      </w:r>
      <w:proofErr w:type="spellStart"/>
      <w:r w:rsidRPr="00516D8D">
        <w:rPr>
          <w:rFonts w:ascii="Arial" w:hAnsi="Arial" w:cs="Arial"/>
          <w:sz w:val="28"/>
          <w:szCs w:val="28"/>
        </w:rPr>
        <w:t>Tenanitla</w:t>
      </w:r>
      <w:proofErr w:type="spellEnd"/>
      <w:r w:rsidRPr="00516D8D">
        <w:rPr>
          <w:rFonts w:ascii="Arial" w:hAnsi="Arial" w:cs="Arial"/>
          <w:sz w:val="28"/>
          <w:szCs w:val="28"/>
        </w:rPr>
        <w:t xml:space="preserve"> (hoy San Ángel) para establecer una pequeña ermita dedicada a San Jacinto. </w:t>
      </w:r>
    </w:p>
    <w:p w:rsidR="00516D8D" w:rsidRPr="00516D8D" w:rsidRDefault="00516D8D" w:rsidP="00516D8D">
      <w:pPr>
        <w:rPr>
          <w:rFonts w:ascii="Arial" w:hAnsi="Arial" w:cs="Arial"/>
          <w:sz w:val="28"/>
          <w:szCs w:val="28"/>
        </w:rPr>
      </w:pPr>
      <w:r w:rsidRPr="00516D8D">
        <w:rPr>
          <w:rFonts w:ascii="Arial" w:hAnsi="Arial" w:cs="Arial"/>
          <w:sz w:val="28"/>
          <w:szCs w:val="28"/>
        </w:rPr>
        <w:lastRenderedPageBreak/>
        <w:t xml:space="preserve">Al hacerlo, comenzaron a incorporar a los habitantes originarios de una parte de </w:t>
      </w:r>
      <w:proofErr w:type="spellStart"/>
      <w:r w:rsidRPr="00516D8D">
        <w:rPr>
          <w:rFonts w:ascii="Arial" w:hAnsi="Arial" w:cs="Arial"/>
          <w:sz w:val="28"/>
          <w:szCs w:val="28"/>
        </w:rPr>
        <w:t>Tenanitla</w:t>
      </w:r>
      <w:proofErr w:type="spellEnd"/>
      <w:r w:rsidRPr="00516D8D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516D8D">
        <w:rPr>
          <w:rFonts w:ascii="Arial" w:hAnsi="Arial" w:cs="Arial"/>
          <w:sz w:val="28"/>
          <w:szCs w:val="28"/>
        </w:rPr>
        <w:t>Tizapán</w:t>
      </w:r>
      <w:proofErr w:type="spellEnd"/>
      <w:r w:rsidRPr="00516D8D">
        <w:rPr>
          <w:rFonts w:ascii="Arial" w:hAnsi="Arial" w:cs="Arial"/>
          <w:sz w:val="28"/>
          <w:szCs w:val="28"/>
        </w:rPr>
        <w:t xml:space="preserve">. Estos frailes instalaron varios obrajes que aprovechaban las caídas de agua cercanas a San Ángel para activar máquinas hiladoras, actividad que, más adelante, alcanzó un desarrollo notable durante los siglos XVIII y XIX, cuando los obrajes fueron convertidos, ya por seculares, en importantes fábricas </w:t>
      </w:r>
      <w:proofErr w:type="spellStart"/>
      <w:r w:rsidRPr="00516D8D">
        <w:rPr>
          <w:rFonts w:ascii="Arial" w:hAnsi="Arial" w:cs="Arial"/>
          <w:sz w:val="28"/>
          <w:szCs w:val="28"/>
        </w:rPr>
        <w:t>textileras</w:t>
      </w:r>
      <w:proofErr w:type="spellEnd"/>
      <w:r w:rsidRPr="00516D8D">
        <w:rPr>
          <w:rFonts w:ascii="Arial" w:hAnsi="Arial" w:cs="Arial"/>
          <w:sz w:val="28"/>
          <w:szCs w:val="28"/>
        </w:rPr>
        <w:t>. No obstante, el grueso de la orden centró sus actividades en Coyoacán y San Jacinto permaneció relativamente al margen del desarrollo de la región.</w:t>
      </w:r>
    </w:p>
    <w:p w:rsidR="00516D8D" w:rsidRPr="00516D8D" w:rsidRDefault="00516D8D" w:rsidP="00516D8D">
      <w:pPr>
        <w:rPr>
          <w:rFonts w:ascii="Arial" w:hAnsi="Arial" w:cs="Arial"/>
          <w:sz w:val="28"/>
          <w:szCs w:val="28"/>
        </w:rPr>
      </w:pPr>
      <w:r w:rsidRPr="00516D8D">
        <w:rPr>
          <w:rFonts w:ascii="Arial" w:hAnsi="Arial" w:cs="Arial"/>
          <w:sz w:val="28"/>
          <w:szCs w:val="28"/>
        </w:rPr>
        <w:t xml:space="preserve">Hacia 1530 llegaron a la Nueva España religiosos pertenecientes a la orden de los Carmelitas descalzos. Buscando dónde establecerse, los dominicos les cedieron terrenos y les otorgaron permiso para edificar un pequeño templo junto al pueblo de </w:t>
      </w:r>
      <w:proofErr w:type="spellStart"/>
      <w:r w:rsidRPr="00516D8D">
        <w:rPr>
          <w:rFonts w:ascii="Arial" w:hAnsi="Arial" w:cs="Arial"/>
          <w:sz w:val="28"/>
          <w:szCs w:val="28"/>
        </w:rPr>
        <w:t>Chimalistac</w:t>
      </w:r>
      <w:proofErr w:type="spellEnd"/>
      <w:r w:rsidRPr="00516D8D">
        <w:rPr>
          <w:rFonts w:ascii="Arial" w:hAnsi="Arial" w:cs="Arial"/>
          <w:sz w:val="28"/>
          <w:szCs w:val="28"/>
        </w:rPr>
        <w:t>. Entre 1535 y 1585, los carmelitas administraron el templo y la comunidad, avocándose sobre todo a establecer huertos y jardines, dedicados al cultivo de frutas, hortalizas, flores y plantas. En poco tiempo, lograron un desarrollo notable, que caracterizó su posterior desempeño donde quiera que se establecieran.</w:t>
      </w:r>
    </w:p>
    <w:p w:rsidR="00583844" w:rsidRDefault="00516D8D" w:rsidP="00516D8D">
      <w:pPr>
        <w:rPr>
          <w:rFonts w:ascii="Arial" w:hAnsi="Arial" w:cs="Arial"/>
          <w:sz w:val="28"/>
          <w:szCs w:val="28"/>
        </w:rPr>
      </w:pPr>
      <w:r w:rsidRPr="00516D8D">
        <w:rPr>
          <w:rFonts w:ascii="Arial" w:hAnsi="Arial" w:cs="Arial"/>
          <w:sz w:val="28"/>
          <w:szCs w:val="28"/>
        </w:rPr>
        <w:t xml:space="preserve">Así, un primer eje del desarrollo de la Delegación se centró en el perímetro comprendido entre las iglesias de </w:t>
      </w:r>
      <w:proofErr w:type="spellStart"/>
      <w:r w:rsidRPr="00516D8D">
        <w:rPr>
          <w:rFonts w:ascii="Arial" w:hAnsi="Arial" w:cs="Arial"/>
          <w:sz w:val="28"/>
          <w:szCs w:val="28"/>
        </w:rPr>
        <w:t>Chimalistac</w:t>
      </w:r>
      <w:proofErr w:type="spellEnd"/>
      <w:r w:rsidRPr="00516D8D">
        <w:rPr>
          <w:rFonts w:ascii="Arial" w:hAnsi="Arial" w:cs="Arial"/>
          <w:sz w:val="28"/>
          <w:szCs w:val="28"/>
        </w:rPr>
        <w:t xml:space="preserve"> y San Jacinto, bajo la supervisión de los dominicos y los carmelitas, quienes poco a poco fueron dando un sentido de comunidad a los que habían sido pueblos y caseríos dispersos e inconexos. Unidos por el trabajo artesanal y por el cultivo de hortalizas y frutas y sin la intromisión de encomenderos o latifundistas, esta comunidad pronto se caracterizó por su laboriosidad, así como por su productividad agrícola, sus jardines y huertos.</w:t>
      </w:r>
    </w:p>
    <w:p w:rsidR="00E33B50" w:rsidRPr="00516D8D" w:rsidRDefault="00E33B50" w:rsidP="00516D8D">
      <w:pPr>
        <w:rPr>
          <w:rFonts w:ascii="Arial" w:hAnsi="Arial" w:cs="Arial"/>
          <w:sz w:val="28"/>
          <w:szCs w:val="28"/>
        </w:rPr>
      </w:pPr>
    </w:p>
    <w:sectPr w:rsidR="00E33B50" w:rsidRPr="00516D8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05" w:rsidRDefault="008B0505" w:rsidP="008B0505">
      <w:pPr>
        <w:spacing w:after="0" w:line="240" w:lineRule="auto"/>
      </w:pPr>
      <w:r>
        <w:separator/>
      </w:r>
    </w:p>
  </w:endnote>
  <w:endnote w:type="continuationSeparator" w:id="0">
    <w:p w:rsidR="008B0505" w:rsidRDefault="008B0505" w:rsidP="008B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49"/>
      <w:gridCol w:w="4389"/>
    </w:tblGrid>
    <w:tr w:rsidR="008B050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8B0505" w:rsidRDefault="008B0505">
          <w:pPr>
            <w:pStyle w:val="Encabezado"/>
            <w:rPr>
              <w:caps/>
              <w:sz w:val="18"/>
            </w:rPr>
          </w:pPr>
          <w:r>
            <w:rPr>
              <w:caps/>
              <w:sz w:val="18"/>
            </w:rPr>
            <w:t>PAGINA 1</w:t>
          </w: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8B0505" w:rsidRDefault="008B0505">
          <w:pPr>
            <w:pStyle w:val="Encabezado"/>
            <w:jc w:val="right"/>
            <w:rPr>
              <w:caps/>
              <w:sz w:val="18"/>
            </w:rPr>
          </w:pPr>
        </w:p>
      </w:tc>
    </w:tr>
    <w:tr w:rsidR="008B0505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951049F36FC24179B4A574B7F828798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8B0505" w:rsidRDefault="0021437D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MAQUINA 25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8B0505" w:rsidRDefault="008B0505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8B0505" w:rsidRDefault="008B05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05" w:rsidRDefault="008B0505" w:rsidP="008B0505">
      <w:pPr>
        <w:spacing w:after="0" w:line="240" w:lineRule="auto"/>
      </w:pPr>
      <w:r>
        <w:separator/>
      </w:r>
    </w:p>
  </w:footnote>
  <w:footnote w:type="continuationSeparator" w:id="0">
    <w:p w:rsidR="008B0505" w:rsidRDefault="008B0505" w:rsidP="008B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38"/>
      <w:gridCol w:w="4400"/>
    </w:tblGrid>
    <w:tr w:rsidR="008B0505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ítulo"/>
          <w:tag w:val=""/>
          <w:id w:val="126446070"/>
          <w:placeholder>
            <w:docPart w:val="BEA391FFA31047689641B958579A64D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8B0505" w:rsidRDefault="008B0505" w:rsidP="008B0505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ROA </w:t>
              </w:r>
              <w:proofErr w:type="spellStart"/>
              <w:r>
                <w:rPr>
                  <w:caps/>
                  <w:color w:val="FFFFFF" w:themeColor="background1"/>
                  <w:sz w:val="18"/>
                  <w:szCs w:val="18"/>
                </w:rPr>
                <w:t>RAMIREZ</w:t>
              </w:r>
              <w:proofErr w:type="spellEnd"/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JUAN CARLOS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Fecha"/>
          <w:tag w:val=""/>
          <w:id w:val="-1996566397"/>
          <w:placeholder>
            <w:docPart w:val="BB30B54EA86448D3B2DF11210CD24D0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8B0505" w:rsidRDefault="008B0505" w:rsidP="008B0505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163</w:t>
              </w:r>
            </w:p>
          </w:tc>
        </w:sdtContent>
      </w:sdt>
    </w:tr>
    <w:tr w:rsidR="008B050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8B0505" w:rsidRDefault="008B0505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8B0505" w:rsidRDefault="008B0505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8B0505" w:rsidRDefault="008B0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D7"/>
    <w:rsid w:val="00034AD7"/>
    <w:rsid w:val="0021437D"/>
    <w:rsid w:val="00380D1D"/>
    <w:rsid w:val="0040725D"/>
    <w:rsid w:val="00516D8D"/>
    <w:rsid w:val="00583844"/>
    <w:rsid w:val="007B3721"/>
    <w:rsid w:val="008B0505"/>
    <w:rsid w:val="00A85374"/>
    <w:rsid w:val="00E3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2E979-5755-4D7C-9B8C-C534E8EE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5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505"/>
  </w:style>
  <w:style w:type="paragraph" w:styleId="Piedepgina">
    <w:name w:val="footer"/>
    <w:basedOn w:val="Normal"/>
    <w:link w:val="PiedepginaCar"/>
    <w:uiPriority w:val="99"/>
    <w:unhideWhenUsed/>
    <w:rsid w:val="008B05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A391FFA31047689641B958579A6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0A52-ED7E-49A6-B0A5-FC53110D475D}"/>
      </w:docPartPr>
      <w:docPartBody>
        <w:p w:rsidR="00000000" w:rsidRDefault="00F27B17" w:rsidP="00F27B17">
          <w:pPr>
            <w:pStyle w:val="BEA391FFA31047689641B958579A64D0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BB30B54EA86448D3B2DF11210CD24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1F4D-518F-4E11-91C8-AF4051791BBA}"/>
      </w:docPartPr>
      <w:docPartBody>
        <w:p w:rsidR="00000000" w:rsidRDefault="00F27B17" w:rsidP="00F27B17">
          <w:pPr>
            <w:pStyle w:val="BB30B54EA86448D3B2DF11210CD24D0E"/>
          </w:pPr>
          <w:r>
            <w:rPr>
              <w:rStyle w:val="Textodemarcadordeposicin"/>
              <w:lang w:val="es-ES"/>
            </w:rPr>
            <w:t>[Fecha de publicación]</w:t>
          </w:r>
        </w:p>
      </w:docPartBody>
    </w:docPart>
    <w:docPart>
      <w:docPartPr>
        <w:name w:val="951049F36FC24179B4A574B7F8287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1113-B644-4048-A71E-35D41975040F}"/>
      </w:docPartPr>
      <w:docPartBody>
        <w:p w:rsidR="00000000" w:rsidRDefault="00F27B17" w:rsidP="00F27B17">
          <w:pPr>
            <w:pStyle w:val="951049F36FC24179B4A574B7F8287984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17"/>
    <w:rsid w:val="00F2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A391FFA31047689641B958579A64D0">
    <w:name w:val="BEA391FFA31047689641B958579A64D0"/>
    <w:rsid w:val="00F27B17"/>
  </w:style>
  <w:style w:type="character" w:customStyle="1" w:styleId="Textodemarcadordeposicin">
    <w:name w:val="Texto de marcador de posición"/>
    <w:basedOn w:val="Fuentedeprrafopredeter"/>
    <w:uiPriority w:val="99"/>
    <w:semiHidden/>
    <w:rsid w:val="00F27B17"/>
    <w:rPr>
      <w:color w:val="808080"/>
    </w:rPr>
  </w:style>
  <w:style w:type="paragraph" w:customStyle="1" w:styleId="BB30B54EA86448D3B2DF11210CD24D0E">
    <w:name w:val="BB30B54EA86448D3B2DF11210CD24D0E"/>
    <w:rsid w:val="00F27B17"/>
  </w:style>
  <w:style w:type="paragraph" w:customStyle="1" w:styleId="789B7034714A4A929E73CBA3ED41A86C">
    <w:name w:val="789B7034714A4A929E73CBA3ED41A86C"/>
    <w:rsid w:val="00F27B17"/>
  </w:style>
  <w:style w:type="paragraph" w:customStyle="1" w:styleId="951049F36FC24179B4A574B7F8287984">
    <w:name w:val="951049F36FC24179B4A574B7F8287984"/>
    <w:rsid w:val="00F27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ROA RAMIREZ JUAN CARLOS</vt:lpstr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 RAMIREZ JUAN CARLOS</dc:title>
  <dc:subject/>
  <dc:creator>MAQUINA 25</dc:creator>
  <cp:keywords/>
  <dc:description/>
  <cp:lastModifiedBy>Bachilleres</cp:lastModifiedBy>
  <cp:revision>6</cp:revision>
  <dcterms:created xsi:type="dcterms:W3CDTF">2014-09-03T00:13:00Z</dcterms:created>
  <dcterms:modified xsi:type="dcterms:W3CDTF">2014-09-03T00:56:00Z</dcterms:modified>
</cp:coreProperties>
</file>